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CBED" w14:textId="334D6363" w:rsidR="006E7168" w:rsidRPr="007A2768" w:rsidRDefault="00F02ECA">
      <w:pPr>
        <w:rPr>
          <w:b/>
          <w:sz w:val="22"/>
        </w:rPr>
      </w:pPr>
      <w:r w:rsidRPr="007A2768">
        <w:rPr>
          <w:b/>
          <w:sz w:val="22"/>
        </w:rPr>
        <w:t>Minutes of the Communications Committee</w:t>
      </w:r>
      <w:r w:rsidR="00EF337D" w:rsidRPr="007A2768">
        <w:rPr>
          <w:b/>
          <w:sz w:val="22"/>
        </w:rPr>
        <w:t xml:space="preserve"> </w:t>
      </w:r>
      <w:r w:rsidR="000D599F">
        <w:rPr>
          <w:b/>
          <w:sz w:val="22"/>
        </w:rPr>
        <w:t>5 March</w:t>
      </w:r>
      <w:r w:rsidR="00EF337D" w:rsidRPr="007A2768">
        <w:rPr>
          <w:b/>
          <w:sz w:val="22"/>
        </w:rPr>
        <w:t xml:space="preserve"> </w:t>
      </w:r>
      <w:r w:rsidRPr="007A2768">
        <w:rPr>
          <w:b/>
          <w:sz w:val="22"/>
        </w:rPr>
        <w:t>202</w:t>
      </w:r>
      <w:r w:rsidR="00BF30D9" w:rsidRPr="007A2768">
        <w:rPr>
          <w:b/>
          <w:sz w:val="22"/>
        </w:rPr>
        <w:t>3</w:t>
      </w:r>
      <w:r w:rsidRPr="007A2768">
        <w:rPr>
          <w:b/>
          <w:sz w:val="22"/>
        </w:rPr>
        <w:t xml:space="preserve"> held at the Civic </w:t>
      </w:r>
      <w:r w:rsidR="00542563" w:rsidRPr="007A2768">
        <w:rPr>
          <w:b/>
          <w:sz w:val="22"/>
        </w:rPr>
        <w:t>H</w:t>
      </w:r>
      <w:r w:rsidRPr="007A2768">
        <w:rPr>
          <w:b/>
          <w:sz w:val="22"/>
        </w:rPr>
        <w:t>all, Uppermill.</w:t>
      </w:r>
    </w:p>
    <w:p w14:paraId="7527FFD1" w14:textId="349B4869" w:rsidR="00F02ECA" w:rsidRPr="007A2768" w:rsidRDefault="00F02ECA" w:rsidP="00172094">
      <w:pPr>
        <w:rPr>
          <w:sz w:val="22"/>
        </w:rPr>
      </w:pPr>
      <w:r w:rsidRPr="007A2768">
        <w:rPr>
          <w:b/>
          <w:sz w:val="22"/>
        </w:rPr>
        <w:t>Presen</w:t>
      </w:r>
      <w:r w:rsidR="00172094" w:rsidRPr="007A2768">
        <w:rPr>
          <w:b/>
          <w:sz w:val="22"/>
        </w:rPr>
        <w:t xml:space="preserve">t </w:t>
      </w:r>
      <w:r w:rsidRPr="007A2768">
        <w:rPr>
          <w:bCs/>
          <w:sz w:val="22"/>
        </w:rPr>
        <w:t xml:space="preserve">Cllrs </w:t>
      </w:r>
      <w:r w:rsidR="002C283A" w:rsidRPr="007A2768">
        <w:rPr>
          <w:sz w:val="22"/>
        </w:rPr>
        <w:t>H. Bishop</w:t>
      </w:r>
      <w:r w:rsidR="0018046B">
        <w:rPr>
          <w:sz w:val="22"/>
        </w:rPr>
        <w:t xml:space="preserve">, </w:t>
      </w:r>
      <w:r w:rsidR="00F011FC">
        <w:rPr>
          <w:sz w:val="22"/>
        </w:rPr>
        <w:t xml:space="preserve">M. Powell, A. Marland, </w:t>
      </w:r>
      <w:r w:rsidR="00077D58">
        <w:rPr>
          <w:sz w:val="22"/>
        </w:rPr>
        <w:t>M. Birchall, A. Wrigley</w:t>
      </w:r>
    </w:p>
    <w:p w14:paraId="544975FE" w14:textId="6400B882" w:rsidR="00463882" w:rsidRPr="007A2768" w:rsidRDefault="007C3025" w:rsidP="00F02ECA">
      <w:pPr>
        <w:rPr>
          <w:sz w:val="22"/>
        </w:rPr>
      </w:pPr>
      <w:r>
        <w:rPr>
          <w:b/>
          <w:sz w:val="22"/>
        </w:rPr>
        <w:t>400.</w:t>
      </w:r>
      <w:r w:rsidR="00463882" w:rsidRPr="007A2768">
        <w:rPr>
          <w:b/>
          <w:sz w:val="22"/>
        </w:rPr>
        <w:tab/>
      </w:r>
      <w:r w:rsidR="00F02ECA" w:rsidRPr="007A2768">
        <w:rPr>
          <w:b/>
          <w:sz w:val="22"/>
        </w:rPr>
        <w:t xml:space="preserve">Apologies for absence </w:t>
      </w:r>
      <w:r w:rsidR="00EF337D" w:rsidRPr="007A2768">
        <w:rPr>
          <w:sz w:val="22"/>
        </w:rPr>
        <w:t>Cllr L. Dawson</w:t>
      </w:r>
      <w:r w:rsidR="000D599F">
        <w:rPr>
          <w:sz w:val="22"/>
        </w:rPr>
        <w:t xml:space="preserve">, Cllr S. </w:t>
      </w:r>
      <w:r>
        <w:rPr>
          <w:sz w:val="22"/>
        </w:rPr>
        <w:t>Al</w:t>
      </w:r>
      <w:r w:rsidR="00C82B70">
        <w:rPr>
          <w:sz w:val="22"/>
        </w:rPr>
        <w:t>-H</w:t>
      </w:r>
      <w:r w:rsidR="000D599F">
        <w:rPr>
          <w:sz w:val="22"/>
        </w:rPr>
        <w:t>amdani</w:t>
      </w:r>
    </w:p>
    <w:p w14:paraId="3EE9EE40" w14:textId="357FE25B" w:rsidR="00463882" w:rsidRPr="00C82B70" w:rsidRDefault="007C3025" w:rsidP="007A2768">
      <w:pPr>
        <w:ind w:left="720" w:hanging="720"/>
        <w:rPr>
          <w:bCs/>
          <w:sz w:val="22"/>
        </w:rPr>
      </w:pPr>
      <w:r>
        <w:rPr>
          <w:b/>
          <w:sz w:val="22"/>
        </w:rPr>
        <w:t>401.</w:t>
      </w:r>
      <w:r w:rsidR="00463882" w:rsidRPr="007A2768">
        <w:rPr>
          <w:b/>
          <w:sz w:val="22"/>
        </w:rPr>
        <w:tab/>
        <w:t>Declarations of interest</w:t>
      </w:r>
      <w:r w:rsidR="00C82B70">
        <w:rPr>
          <w:b/>
          <w:sz w:val="22"/>
        </w:rPr>
        <w:t xml:space="preserve"> </w:t>
      </w:r>
      <w:r w:rsidR="00C82B70" w:rsidRPr="00C82B70">
        <w:rPr>
          <w:bCs/>
          <w:sz w:val="22"/>
        </w:rPr>
        <w:t>None were declared</w:t>
      </w:r>
      <w:r w:rsidR="00EE1AE3" w:rsidRPr="00C82B70">
        <w:rPr>
          <w:bCs/>
          <w:sz w:val="22"/>
        </w:rPr>
        <w:t xml:space="preserve"> </w:t>
      </w:r>
    </w:p>
    <w:p w14:paraId="20298AA1" w14:textId="77777777" w:rsidR="00EF337D" w:rsidRPr="007A2768" w:rsidRDefault="00EF337D" w:rsidP="00F02ECA">
      <w:pPr>
        <w:rPr>
          <w:sz w:val="22"/>
        </w:rPr>
      </w:pPr>
    </w:p>
    <w:p w14:paraId="0867C46D" w14:textId="79D8156D" w:rsidR="00EF337D" w:rsidRPr="007A2768" w:rsidRDefault="007C3025" w:rsidP="00172094">
      <w:pPr>
        <w:ind w:left="720" w:hanging="720"/>
        <w:rPr>
          <w:b/>
          <w:sz w:val="22"/>
        </w:rPr>
      </w:pPr>
      <w:r>
        <w:rPr>
          <w:b/>
          <w:sz w:val="22"/>
        </w:rPr>
        <w:t>402.</w:t>
      </w:r>
      <w:r w:rsidR="00463882" w:rsidRPr="007A2768">
        <w:rPr>
          <w:b/>
          <w:sz w:val="22"/>
        </w:rPr>
        <w:tab/>
        <w:t xml:space="preserve">Minutes from </w:t>
      </w:r>
      <w:r w:rsidR="00710576">
        <w:rPr>
          <w:b/>
          <w:sz w:val="22"/>
        </w:rPr>
        <w:t>29</w:t>
      </w:r>
      <w:r w:rsidR="00710576" w:rsidRPr="00710576">
        <w:rPr>
          <w:b/>
          <w:sz w:val="22"/>
          <w:vertAlign w:val="superscript"/>
        </w:rPr>
        <w:t>th</w:t>
      </w:r>
      <w:r w:rsidR="00710576">
        <w:rPr>
          <w:b/>
          <w:sz w:val="22"/>
        </w:rPr>
        <w:t xml:space="preserve"> March</w:t>
      </w:r>
      <w:r w:rsidR="00EF337D" w:rsidRPr="007A2768">
        <w:rPr>
          <w:b/>
          <w:sz w:val="22"/>
        </w:rPr>
        <w:t xml:space="preserve"> 2023</w:t>
      </w:r>
      <w:r w:rsidR="00BF30D9" w:rsidRPr="007A2768">
        <w:rPr>
          <w:b/>
          <w:sz w:val="22"/>
        </w:rPr>
        <w:t xml:space="preserve"> meeting</w:t>
      </w:r>
      <w:r w:rsidR="00172094" w:rsidRPr="007A2768">
        <w:rPr>
          <w:b/>
          <w:sz w:val="22"/>
        </w:rPr>
        <w:t xml:space="preserve"> </w:t>
      </w:r>
    </w:p>
    <w:p w14:paraId="520A8A4E" w14:textId="1AD6DED1" w:rsidR="000F523C" w:rsidRDefault="00463882" w:rsidP="001D12D6">
      <w:pPr>
        <w:ind w:left="720"/>
        <w:rPr>
          <w:sz w:val="22"/>
        </w:rPr>
      </w:pPr>
      <w:r w:rsidRPr="007A2768">
        <w:rPr>
          <w:sz w:val="22"/>
        </w:rPr>
        <w:t>Agreed as true record and signed at the</w:t>
      </w:r>
      <w:r w:rsidR="00172094" w:rsidRPr="007A2768">
        <w:rPr>
          <w:sz w:val="22"/>
        </w:rPr>
        <w:t xml:space="preserve"> </w:t>
      </w:r>
      <w:r w:rsidRPr="007A2768">
        <w:rPr>
          <w:sz w:val="22"/>
        </w:rPr>
        <w:t>meeting</w:t>
      </w:r>
    </w:p>
    <w:p w14:paraId="6391DB06" w14:textId="77777777" w:rsidR="00430C7B" w:rsidRDefault="00430C7B" w:rsidP="001D12D6">
      <w:pPr>
        <w:ind w:left="720"/>
        <w:rPr>
          <w:sz w:val="22"/>
        </w:rPr>
      </w:pPr>
    </w:p>
    <w:p w14:paraId="45383732" w14:textId="020C4511" w:rsidR="001D12D6" w:rsidRDefault="001D12D6" w:rsidP="001D12D6">
      <w:pPr>
        <w:spacing w:after="240" w:line="252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403</w:t>
      </w:r>
      <w:r w:rsidR="00EF337D" w:rsidRPr="001D12D6">
        <w:rPr>
          <w:rFonts w:cs="Arial"/>
          <w:b/>
          <w:bCs/>
          <w:sz w:val="22"/>
        </w:rPr>
        <w:t>.</w:t>
      </w:r>
      <w:r w:rsidR="00EF337D" w:rsidRPr="001D12D6">
        <w:rPr>
          <w:rFonts w:cs="Arial"/>
          <w:b/>
          <w:bCs/>
          <w:sz w:val="22"/>
        </w:rPr>
        <w:tab/>
      </w:r>
      <w:r w:rsidRPr="001D12D6">
        <w:rPr>
          <w:rFonts w:cs="Arial"/>
          <w:b/>
          <w:bCs/>
          <w:sz w:val="22"/>
        </w:rPr>
        <w:t>Parish Council Social Media Management</w:t>
      </w:r>
    </w:p>
    <w:p w14:paraId="4BC3B0C7" w14:textId="5AE9E0E1" w:rsidR="00A86808" w:rsidRDefault="00A86808" w:rsidP="00A86808">
      <w:pPr>
        <w:ind w:left="720"/>
        <w:rPr>
          <w:sz w:val="22"/>
        </w:rPr>
      </w:pPr>
      <w:r>
        <w:rPr>
          <w:sz w:val="22"/>
        </w:rPr>
        <w:t xml:space="preserve">Now Cllr Woodvine and Cllr Lancaster no longer sit on the Parish Council, it was discussed who could take over this role. </w:t>
      </w:r>
      <w:r w:rsidR="00513123">
        <w:rPr>
          <w:sz w:val="22"/>
        </w:rPr>
        <w:t xml:space="preserve">It was agreed that Cllr </w:t>
      </w:r>
      <w:r w:rsidR="00C508C4">
        <w:rPr>
          <w:sz w:val="22"/>
        </w:rPr>
        <w:t>Birchall would take on Twitter and Cllrs Wrigley and Powell would take on Facebook.</w:t>
      </w:r>
      <w:r w:rsidR="001B58B5">
        <w:rPr>
          <w:sz w:val="22"/>
        </w:rPr>
        <w:t xml:space="preserve"> Cllr Al-Hamdani will share the log on details. </w:t>
      </w:r>
      <w:r w:rsidR="001A6D00">
        <w:rPr>
          <w:sz w:val="22"/>
        </w:rPr>
        <w:t xml:space="preserve">There was discussion around how we can make SPC more prominent in the </w:t>
      </w:r>
      <w:r w:rsidR="00681A6D">
        <w:rPr>
          <w:sz w:val="22"/>
        </w:rPr>
        <w:t>Community.</w:t>
      </w:r>
    </w:p>
    <w:p w14:paraId="5236ACFA" w14:textId="4D44C00E" w:rsidR="001D12D6" w:rsidRPr="001D12D6" w:rsidRDefault="00D02AF2" w:rsidP="001D12D6">
      <w:pPr>
        <w:spacing w:after="240" w:line="252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4</w:t>
      </w:r>
      <w:r w:rsidR="001D12D6">
        <w:rPr>
          <w:rFonts w:cs="Arial"/>
          <w:b/>
          <w:bCs/>
          <w:sz w:val="22"/>
        </w:rPr>
        <w:t>04</w:t>
      </w:r>
      <w:r w:rsidR="00EF337D" w:rsidRPr="001D12D6">
        <w:rPr>
          <w:rFonts w:cs="Arial"/>
          <w:b/>
          <w:bCs/>
          <w:sz w:val="22"/>
        </w:rPr>
        <w:t xml:space="preserve">.    </w:t>
      </w:r>
      <w:r w:rsidR="001D12D6" w:rsidRPr="001D12D6">
        <w:rPr>
          <w:rFonts w:cs="Arial"/>
          <w:b/>
          <w:bCs/>
          <w:sz w:val="22"/>
        </w:rPr>
        <w:t>Councillor ID and Pin badges</w:t>
      </w:r>
    </w:p>
    <w:p w14:paraId="36FFB695" w14:textId="372B3B99" w:rsidR="00EF337D" w:rsidRDefault="00654747" w:rsidP="00FA19BE">
      <w:pPr>
        <w:spacing w:after="240" w:line="252" w:lineRule="auto"/>
        <w:ind w:left="720"/>
        <w:rPr>
          <w:rFonts w:cs="Arial"/>
          <w:sz w:val="22"/>
        </w:rPr>
      </w:pPr>
      <w:r w:rsidRPr="00FA19BE">
        <w:rPr>
          <w:rFonts w:cs="Arial"/>
          <w:sz w:val="22"/>
        </w:rPr>
        <w:t xml:space="preserve">The Clerk explained </w:t>
      </w:r>
      <w:r w:rsidR="000D33A0" w:rsidRPr="00FA19BE">
        <w:rPr>
          <w:rFonts w:cs="Arial"/>
          <w:sz w:val="22"/>
        </w:rPr>
        <w:t xml:space="preserve">that the pin badges had arrived and were being distributed to Councillors, but that there had been a delay in the ID badges due to </w:t>
      </w:r>
      <w:r w:rsidR="0050551B" w:rsidRPr="00FA19BE">
        <w:rPr>
          <w:rFonts w:cs="Arial"/>
          <w:sz w:val="22"/>
        </w:rPr>
        <w:t>illness on the team at OMBC who were providing these for us</w:t>
      </w:r>
      <w:r w:rsidR="00FA19BE" w:rsidRPr="00FA19BE">
        <w:rPr>
          <w:rFonts w:cs="Arial"/>
          <w:sz w:val="22"/>
        </w:rPr>
        <w:t xml:space="preserve">, but </w:t>
      </w:r>
      <w:r w:rsidR="00BC4CDB">
        <w:rPr>
          <w:rFonts w:cs="Arial"/>
          <w:sz w:val="22"/>
        </w:rPr>
        <w:t xml:space="preserve">she had spoken to the team and </w:t>
      </w:r>
      <w:r w:rsidR="00FA19BE">
        <w:rPr>
          <w:rFonts w:cs="Arial"/>
          <w:sz w:val="22"/>
        </w:rPr>
        <w:t xml:space="preserve">they </w:t>
      </w:r>
      <w:r w:rsidR="00FA19BE" w:rsidRPr="00FA19BE">
        <w:rPr>
          <w:rFonts w:cs="Arial"/>
          <w:sz w:val="22"/>
        </w:rPr>
        <w:t xml:space="preserve">shouldn’t be too much longer. </w:t>
      </w:r>
    </w:p>
    <w:p w14:paraId="192ED582" w14:textId="66A71400" w:rsidR="00392999" w:rsidRDefault="00392999" w:rsidP="00FA19BE">
      <w:pPr>
        <w:spacing w:after="240" w:line="252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Cllr </w:t>
      </w:r>
      <w:r w:rsidR="00163C9A">
        <w:rPr>
          <w:rFonts w:cs="Arial"/>
          <w:sz w:val="22"/>
        </w:rPr>
        <w:t xml:space="preserve">Birchall advised </w:t>
      </w:r>
      <w:r w:rsidR="00106514">
        <w:rPr>
          <w:rFonts w:cs="Arial"/>
          <w:sz w:val="22"/>
        </w:rPr>
        <w:t>they</w:t>
      </w:r>
      <w:r w:rsidR="00163C9A">
        <w:rPr>
          <w:rFonts w:cs="Arial"/>
          <w:sz w:val="22"/>
        </w:rPr>
        <w:t xml:space="preserve"> </w:t>
      </w:r>
      <w:r w:rsidR="00B4131A">
        <w:rPr>
          <w:rFonts w:cs="Arial"/>
          <w:sz w:val="22"/>
        </w:rPr>
        <w:t>had planned to</w:t>
      </w:r>
      <w:r w:rsidR="00163C9A">
        <w:rPr>
          <w:rFonts w:cs="Arial"/>
          <w:sz w:val="22"/>
        </w:rPr>
        <w:t xml:space="preserve"> bring</w:t>
      </w:r>
      <w:r w:rsidR="00B4131A">
        <w:rPr>
          <w:rFonts w:cs="Arial"/>
          <w:sz w:val="22"/>
        </w:rPr>
        <w:t xml:space="preserve"> this</w:t>
      </w:r>
      <w:r w:rsidR="00163C9A">
        <w:rPr>
          <w:rFonts w:cs="Arial"/>
          <w:sz w:val="22"/>
        </w:rPr>
        <w:t xml:space="preserve"> up in AOB, but would like Council to consider pronouns</w:t>
      </w:r>
      <w:r w:rsidR="00255E74">
        <w:rPr>
          <w:rFonts w:cs="Arial"/>
          <w:sz w:val="22"/>
        </w:rPr>
        <w:t xml:space="preserve"> on</w:t>
      </w:r>
      <w:r w:rsidR="00163C9A">
        <w:rPr>
          <w:rFonts w:cs="Arial"/>
          <w:sz w:val="22"/>
        </w:rPr>
        <w:t xml:space="preserve"> Councill</w:t>
      </w:r>
      <w:r w:rsidR="00A84ABB">
        <w:rPr>
          <w:rFonts w:cs="Arial"/>
          <w:sz w:val="22"/>
        </w:rPr>
        <w:t>o</w:t>
      </w:r>
      <w:r w:rsidR="00163C9A">
        <w:rPr>
          <w:rFonts w:cs="Arial"/>
          <w:sz w:val="22"/>
        </w:rPr>
        <w:t>r ID</w:t>
      </w:r>
      <w:r w:rsidR="00A84ABB">
        <w:rPr>
          <w:rFonts w:cs="Arial"/>
          <w:sz w:val="22"/>
        </w:rPr>
        <w:t>s. After some discussion it was agreed to add this requ</w:t>
      </w:r>
      <w:r w:rsidR="00B4131A">
        <w:rPr>
          <w:rFonts w:cs="Arial"/>
          <w:sz w:val="22"/>
        </w:rPr>
        <w:t xml:space="preserve">est </w:t>
      </w:r>
      <w:r w:rsidR="00A84ABB">
        <w:rPr>
          <w:rFonts w:cs="Arial"/>
          <w:sz w:val="22"/>
        </w:rPr>
        <w:t xml:space="preserve">to the agenda </w:t>
      </w:r>
      <w:r w:rsidR="00B4131A">
        <w:rPr>
          <w:rFonts w:cs="Arial"/>
          <w:sz w:val="22"/>
        </w:rPr>
        <w:t>for</w:t>
      </w:r>
      <w:r w:rsidR="00A84ABB">
        <w:rPr>
          <w:rFonts w:cs="Arial"/>
          <w:sz w:val="22"/>
        </w:rPr>
        <w:t xml:space="preserve"> the next full Council meeting. </w:t>
      </w:r>
    </w:p>
    <w:p w14:paraId="0D548644" w14:textId="587C3FD7" w:rsidR="001D12D6" w:rsidRDefault="001D12D6" w:rsidP="001D12D6">
      <w:pPr>
        <w:spacing w:after="240" w:line="252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405</w:t>
      </w:r>
      <w:r w:rsidR="00EF337D" w:rsidRPr="001D12D6">
        <w:rPr>
          <w:rFonts w:cs="Arial"/>
          <w:b/>
          <w:bCs/>
          <w:sz w:val="22"/>
        </w:rPr>
        <w:t xml:space="preserve">.    </w:t>
      </w:r>
      <w:r w:rsidRPr="001D12D6">
        <w:rPr>
          <w:rFonts w:cs="Arial"/>
          <w:b/>
          <w:bCs/>
          <w:sz w:val="22"/>
        </w:rPr>
        <w:t>New website update</w:t>
      </w:r>
    </w:p>
    <w:p w14:paraId="2AFBD50F" w14:textId="4E6D28F7" w:rsidR="00BC4CDB" w:rsidRPr="00E852A8" w:rsidRDefault="00BC4CDB" w:rsidP="00CF0659">
      <w:pPr>
        <w:spacing w:after="240" w:line="252" w:lineRule="auto"/>
        <w:ind w:left="720"/>
        <w:rPr>
          <w:rFonts w:cs="Arial"/>
          <w:i/>
          <w:iCs/>
          <w:sz w:val="22"/>
        </w:rPr>
      </w:pPr>
      <w:r w:rsidRPr="00CF0659">
        <w:rPr>
          <w:rFonts w:cs="Arial"/>
          <w:sz w:val="22"/>
        </w:rPr>
        <w:t>Cllr Bishop expla</w:t>
      </w:r>
      <w:r w:rsidR="00F42559" w:rsidRPr="00CF0659">
        <w:rPr>
          <w:rFonts w:cs="Arial"/>
          <w:sz w:val="22"/>
        </w:rPr>
        <w:t>ined</w:t>
      </w:r>
      <w:r w:rsidRPr="00CF0659">
        <w:rPr>
          <w:rFonts w:cs="Arial"/>
          <w:sz w:val="22"/>
        </w:rPr>
        <w:t xml:space="preserve"> to the new members of the Committee h</w:t>
      </w:r>
      <w:r w:rsidR="00F42559" w:rsidRPr="00CF0659">
        <w:rPr>
          <w:rFonts w:cs="Arial"/>
          <w:sz w:val="22"/>
        </w:rPr>
        <w:t>o</w:t>
      </w:r>
      <w:r w:rsidRPr="00CF0659">
        <w:rPr>
          <w:rFonts w:cs="Arial"/>
          <w:sz w:val="22"/>
        </w:rPr>
        <w:t xml:space="preserve">w the Clerk had secured a </w:t>
      </w:r>
      <w:r w:rsidR="00F42559" w:rsidRPr="00CF0659">
        <w:rPr>
          <w:rFonts w:cs="Arial"/>
          <w:sz w:val="22"/>
        </w:rPr>
        <w:t>new website for a basic price of £500 from Easywebsite</w:t>
      </w:r>
      <w:r w:rsidR="00CF0659" w:rsidRPr="00CF0659">
        <w:rPr>
          <w:rFonts w:cs="Arial"/>
          <w:sz w:val="22"/>
        </w:rPr>
        <w:t>s.com</w:t>
      </w:r>
      <w:r w:rsidR="00F42559" w:rsidRPr="00CF0659">
        <w:rPr>
          <w:rFonts w:cs="Arial"/>
          <w:sz w:val="22"/>
        </w:rPr>
        <w:t xml:space="preserve">. </w:t>
      </w:r>
      <w:r w:rsidR="00556DFD">
        <w:rPr>
          <w:rFonts w:cs="Arial"/>
          <w:sz w:val="22"/>
        </w:rPr>
        <w:t xml:space="preserve">The Clerk explained </w:t>
      </w:r>
      <w:r w:rsidR="0025479A" w:rsidRPr="00CF0659">
        <w:rPr>
          <w:rFonts w:cs="Arial"/>
          <w:sz w:val="22"/>
        </w:rPr>
        <w:t xml:space="preserve">about </w:t>
      </w:r>
      <w:r w:rsidR="0025479A">
        <w:rPr>
          <w:rFonts w:cs="Arial"/>
          <w:sz w:val="22"/>
        </w:rPr>
        <w:t xml:space="preserve">the work </w:t>
      </w:r>
      <w:r w:rsidR="00EF4D97">
        <w:rPr>
          <w:rFonts w:cs="Arial"/>
          <w:sz w:val="22"/>
        </w:rPr>
        <w:t>that had already been</w:t>
      </w:r>
      <w:r w:rsidR="0025479A">
        <w:rPr>
          <w:rFonts w:cs="Arial"/>
          <w:sz w:val="22"/>
        </w:rPr>
        <w:t xml:space="preserve"> </w:t>
      </w:r>
      <w:r w:rsidR="00556DFD">
        <w:rPr>
          <w:rFonts w:cs="Arial"/>
          <w:sz w:val="22"/>
        </w:rPr>
        <w:t>done</w:t>
      </w:r>
      <w:r w:rsidR="00EF4D97">
        <w:rPr>
          <w:rFonts w:cs="Arial"/>
          <w:sz w:val="22"/>
        </w:rPr>
        <w:t xml:space="preserve"> by Cll</w:t>
      </w:r>
      <w:r w:rsidR="00D809C7">
        <w:rPr>
          <w:rFonts w:cs="Arial"/>
          <w:sz w:val="22"/>
        </w:rPr>
        <w:t>r</w:t>
      </w:r>
      <w:r w:rsidR="00EF4D97">
        <w:rPr>
          <w:rFonts w:cs="Arial"/>
          <w:sz w:val="22"/>
        </w:rPr>
        <w:t xml:space="preserve"> Al-Hamdani and herself</w:t>
      </w:r>
      <w:r w:rsidR="00D809C7">
        <w:rPr>
          <w:rFonts w:cs="Arial"/>
          <w:sz w:val="22"/>
        </w:rPr>
        <w:t xml:space="preserve"> and that is was ready to go live. </w:t>
      </w:r>
      <w:r w:rsidR="00556DFD">
        <w:rPr>
          <w:rFonts w:cs="Arial"/>
          <w:sz w:val="22"/>
        </w:rPr>
        <w:t xml:space="preserve"> </w:t>
      </w:r>
      <w:r w:rsidR="00D809C7">
        <w:rPr>
          <w:rFonts w:cs="Arial"/>
          <w:sz w:val="22"/>
        </w:rPr>
        <w:t>The Clerk</w:t>
      </w:r>
      <w:r w:rsidR="00CF0659">
        <w:rPr>
          <w:rFonts w:cs="Arial"/>
          <w:sz w:val="22"/>
        </w:rPr>
        <w:t xml:space="preserve"> showed the Councill</w:t>
      </w:r>
      <w:r w:rsidR="003329A9">
        <w:rPr>
          <w:rFonts w:cs="Arial"/>
          <w:sz w:val="22"/>
        </w:rPr>
        <w:t>o</w:t>
      </w:r>
      <w:r w:rsidR="00CF0659">
        <w:rPr>
          <w:rFonts w:cs="Arial"/>
          <w:sz w:val="22"/>
        </w:rPr>
        <w:t xml:space="preserve">rs the new website and asked them to agree it could be made live. </w:t>
      </w:r>
      <w:r w:rsidR="003329A9">
        <w:rPr>
          <w:rFonts w:cs="Arial"/>
          <w:sz w:val="22"/>
        </w:rPr>
        <w:t xml:space="preserve">Councillors were very happy with it and agreed. </w:t>
      </w:r>
      <w:r w:rsidR="003329A9" w:rsidRPr="00E852A8">
        <w:rPr>
          <w:rFonts w:cs="Arial"/>
          <w:i/>
          <w:iCs/>
          <w:sz w:val="22"/>
        </w:rPr>
        <w:t>(post meeting note – the website is now live, still a</w:t>
      </w:r>
      <w:r w:rsidR="00E852A8" w:rsidRPr="00E852A8">
        <w:rPr>
          <w:rFonts w:cs="Arial"/>
          <w:i/>
          <w:iCs/>
          <w:sz w:val="22"/>
        </w:rPr>
        <w:t xml:space="preserve"> </w:t>
      </w:r>
      <w:r w:rsidR="003329A9" w:rsidRPr="00E852A8">
        <w:rPr>
          <w:rFonts w:cs="Arial"/>
          <w:i/>
          <w:iCs/>
          <w:sz w:val="22"/>
        </w:rPr>
        <w:t xml:space="preserve">few additions to be made but the Clerk and Cllr </w:t>
      </w:r>
      <w:r w:rsidR="00E852A8" w:rsidRPr="00E852A8">
        <w:rPr>
          <w:rFonts w:cs="Arial"/>
          <w:i/>
          <w:iCs/>
          <w:sz w:val="22"/>
        </w:rPr>
        <w:t>Al-Hamdani would be working on that over the next few days)</w:t>
      </w:r>
      <w:r w:rsidR="00C83A9C">
        <w:rPr>
          <w:rFonts w:cs="Arial"/>
          <w:i/>
          <w:iCs/>
          <w:sz w:val="22"/>
        </w:rPr>
        <w:t>.</w:t>
      </w:r>
    </w:p>
    <w:p w14:paraId="11D49ADE" w14:textId="1B72D4E6" w:rsidR="001D12D6" w:rsidRDefault="001D12D6" w:rsidP="001D12D6">
      <w:pPr>
        <w:spacing w:after="240" w:line="252" w:lineRule="auto"/>
        <w:rPr>
          <w:rFonts w:cs="Arial"/>
          <w:b/>
          <w:bCs/>
          <w:sz w:val="22"/>
        </w:rPr>
      </w:pPr>
      <w:r w:rsidRPr="001D12D6">
        <w:rPr>
          <w:rFonts w:cs="Arial"/>
          <w:b/>
          <w:bCs/>
          <w:sz w:val="22"/>
        </w:rPr>
        <w:t xml:space="preserve">406. </w:t>
      </w:r>
      <w:r w:rsidRPr="001D12D6">
        <w:rPr>
          <w:rFonts w:cs="Arial"/>
          <w:b/>
          <w:bCs/>
          <w:sz w:val="22"/>
        </w:rPr>
        <w:tab/>
        <w:t>Request to record Ordinary Council Meetings</w:t>
      </w:r>
    </w:p>
    <w:p w14:paraId="62C899BB" w14:textId="2FA0148C" w:rsidR="008F01EC" w:rsidRDefault="00AC2FE1" w:rsidP="003338FF">
      <w:pPr>
        <w:spacing w:after="240" w:line="252" w:lineRule="auto"/>
        <w:ind w:left="720"/>
        <w:rPr>
          <w:rFonts w:cs="Arial"/>
          <w:sz w:val="22"/>
        </w:rPr>
      </w:pPr>
      <w:r w:rsidRPr="00ED2352">
        <w:rPr>
          <w:rFonts w:cs="Arial"/>
          <w:sz w:val="22"/>
        </w:rPr>
        <w:t>The Clerk informed the committee that a request had been made by Ken Bennett (News@Ken) for permission to record and publish the Ordinary Council meeting</w:t>
      </w:r>
      <w:r w:rsidR="001A62D8">
        <w:rPr>
          <w:rFonts w:cs="Arial"/>
          <w:sz w:val="22"/>
        </w:rPr>
        <w:t xml:space="preserve">. After some discussion it was agreed to add this agenda item </w:t>
      </w:r>
      <w:r w:rsidR="003338FF">
        <w:rPr>
          <w:rFonts w:cs="Arial"/>
          <w:sz w:val="22"/>
        </w:rPr>
        <w:t>for</w:t>
      </w:r>
      <w:r w:rsidR="001A62D8">
        <w:rPr>
          <w:rFonts w:cs="Arial"/>
          <w:sz w:val="22"/>
        </w:rPr>
        <w:t xml:space="preserve"> the next full Council meeting. </w:t>
      </w:r>
      <w:r w:rsidR="006A2B95">
        <w:rPr>
          <w:rFonts w:cs="Arial"/>
          <w:sz w:val="22"/>
        </w:rPr>
        <w:t xml:space="preserve">The Clerk was asked to contact other Parish Councils to find out whether this was commonplace and </w:t>
      </w:r>
      <w:r w:rsidR="004C75F7">
        <w:rPr>
          <w:rFonts w:cs="Arial"/>
          <w:sz w:val="22"/>
        </w:rPr>
        <w:t xml:space="preserve">if there were </w:t>
      </w:r>
      <w:r w:rsidR="006A2B95">
        <w:rPr>
          <w:rFonts w:cs="Arial"/>
          <w:sz w:val="22"/>
        </w:rPr>
        <w:t xml:space="preserve">any </w:t>
      </w:r>
      <w:r w:rsidR="004C75F7">
        <w:rPr>
          <w:rFonts w:cs="Arial"/>
          <w:sz w:val="22"/>
        </w:rPr>
        <w:t xml:space="preserve">issues or </w:t>
      </w:r>
      <w:r w:rsidR="006A2B95">
        <w:rPr>
          <w:rFonts w:cs="Arial"/>
          <w:sz w:val="22"/>
        </w:rPr>
        <w:t xml:space="preserve">implications. </w:t>
      </w:r>
    </w:p>
    <w:p w14:paraId="14D252AE" w14:textId="6C5ECCCA" w:rsidR="001A6D00" w:rsidRPr="001D12D6" w:rsidRDefault="001A6D00" w:rsidP="001D12D6">
      <w:pPr>
        <w:spacing w:after="240" w:line="252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407. </w:t>
      </w:r>
      <w:r>
        <w:rPr>
          <w:rFonts w:cs="Arial"/>
          <w:b/>
          <w:bCs/>
          <w:sz w:val="22"/>
        </w:rPr>
        <w:tab/>
        <w:t>AOB</w:t>
      </w:r>
    </w:p>
    <w:p w14:paraId="6A48ED78" w14:textId="4AC10E3B" w:rsidR="001D12D6" w:rsidRDefault="00255E74" w:rsidP="001D12D6">
      <w:pPr>
        <w:spacing w:after="240" w:line="252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 w:rsidRPr="00255E74">
        <w:rPr>
          <w:rFonts w:cs="Arial"/>
          <w:sz w:val="22"/>
        </w:rPr>
        <w:t>Already discussed</w:t>
      </w:r>
    </w:p>
    <w:p w14:paraId="5DA17E40" w14:textId="77777777" w:rsidR="00255E74" w:rsidRPr="00255E74" w:rsidRDefault="00255E74" w:rsidP="001D12D6">
      <w:pPr>
        <w:spacing w:after="240" w:line="252" w:lineRule="auto"/>
        <w:rPr>
          <w:rFonts w:cs="Arial"/>
          <w:sz w:val="22"/>
        </w:rPr>
      </w:pPr>
    </w:p>
    <w:p w14:paraId="704A0C18" w14:textId="153AC5ED" w:rsidR="00EF337D" w:rsidRDefault="001D12D6" w:rsidP="00255E74">
      <w:pPr>
        <w:spacing w:after="240" w:line="252" w:lineRule="auto"/>
        <w:ind w:firstLine="720"/>
        <w:rPr>
          <w:rFonts w:cs="Arial"/>
          <w:b/>
          <w:bCs/>
          <w:sz w:val="22"/>
        </w:rPr>
      </w:pPr>
      <w:r w:rsidRPr="000F523C">
        <w:rPr>
          <w:rFonts w:cs="Arial"/>
          <w:b/>
          <w:bCs/>
          <w:sz w:val="22"/>
        </w:rPr>
        <w:t>Date of next meeting: Tuesday 4</w:t>
      </w:r>
      <w:r w:rsidRPr="000F523C">
        <w:rPr>
          <w:rFonts w:cs="Arial"/>
          <w:b/>
          <w:bCs/>
          <w:sz w:val="22"/>
          <w:vertAlign w:val="superscript"/>
        </w:rPr>
        <w:t>th</w:t>
      </w:r>
      <w:r w:rsidRPr="000F523C">
        <w:rPr>
          <w:rFonts w:cs="Arial"/>
          <w:b/>
          <w:bCs/>
          <w:sz w:val="22"/>
        </w:rPr>
        <w:t xml:space="preserve"> October 2023 at 7pm</w:t>
      </w:r>
    </w:p>
    <w:p w14:paraId="355C07CF" w14:textId="77777777" w:rsidR="00BF30D9" w:rsidRDefault="00BF30D9" w:rsidP="00361BF2">
      <w:pPr>
        <w:jc w:val="both"/>
      </w:pPr>
    </w:p>
    <w:sectPr w:rsidR="00BF30D9" w:rsidSect="00172094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9"/>
  </w:num>
  <w:num w:numId="4" w16cid:durableId="62143278">
    <w:abstractNumId w:val="3"/>
  </w:num>
  <w:num w:numId="5" w16cid:durableId="494538888">
    <w:abstractNumId w:val="7"/>
  </w:num>
  <w:num w:numId="6" w16cid:durableId="415858340">
    <w:abstractNumId w:val="2"/>
  </w:num>
  <w:num w:numId="7" w16cid:durableId="42948938">
    <w:abstractNumId w:val="6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23ACB"/>
    <w:rsid w:val="00077D58"/>
    <w:rsid w:val="00081150"/>
    <w:rsid w:val="000C4440"/>
    <w:rsid w:val="000D33A0"/>
    <w:rsid w:val="000D599F"/>
    <w:rsid w:val="000F523C"/>
    <w:rsid w:val="00106514"/>
    <w:rsid w:val="00163C9A"/>
    <w:rsid w:val="00172094"/>
    <w:rsid w:val="0018046B"/>
    <w:rsid w:val="001A62D8"/>
    <w:rsid w:val="001A6D00"/>
    <w:rsid w:val="001B58B5"/>
    <w:rsid w:val="001D12D6"/>
    <w:rsid w:val="00237C90"/>
    <w:rsid w:val="0025479A"/>
    <w:rsid w:val="00255E74"/>
    <w:rsid w:val="002B7F83"/>
    <w:rsid w:val="002C283A"/>
    <w:rsid w:val="0030691D"/>
    <w:rsid w:val="003329A9"/>
    <w:rsid w:val="003338FF"/>
    <w:rsid w:val="00361BF2"/>
    <w:rsid w:val="00392999"/>
    <w:rsid w:val="003C31E8"/>
    <w:rsid w:val="00430C7B"/>
    <w:rsid w:val="00463882"/>
    <w:rsid w:val="00465452"/>
    <w:rsid w:val="004C75F7"/>
    <w:rsid w:val="0050551B"/>
    <w:rsid w:val="00513123"/>
    <w:rsid w:val="00542563"/>
    <w:rsid w:val="00556DFD"/>
    <w:rsid w:val="00620D84"/>
    <w:rsid w:val="00654747"/>
    <w:rsid w:val="00661018"/>
    <w:rsid w:val="00681A6D"/>
    <w:rsid w:val="006A2B95"/>
    <w:rsid w:val="006E0844"/>
    <w:rsid w:val="00710576"/>
    <w:rsid w:val="00773959"/>
    <w:rsid w:val="007A2768"/>
    <w:rsid w:val="007C3025"/>
    <w:rsid w:val="00847649"/>
    <w:rsid w:val="008F01EC"/>
    <w:rsid w:val="0092583B"/>
    <w:rsid w:val="00934D8A"/>
    <w:rsid w:val="00974BC7"/>
    <w:rsid w:val="009F5295"/>
    <w:rsid w:val="00A350EA"/>
    <w:rsid w:val="00A84ABB"/>
    <w:rsid w:val="00A86808"/>
    <w:rsid w:val="00AC2FE1"/>
    <w:rsid w:val="00AF148C"/>
    <w:rsid w:val="00AF2A72"/>
    <w:rsid w:val="00AF5EDF"/>
    <w:rsid w:val="00B4131A"/>
    <w:rsid w:val="00BC4CDB"/>
    <w:rsid w:val="00BF30D9"/>
    <w:rsid w:val="00C201E9"/>
    <w:rsid w:val="00C508C4"/>
    <w:rsid w:val="00C82B70"/>
    <w:rsid w:val="00C83A9C"/>
    <w:rsid w:val="00C87442"/>
    <w:rsid w:val="00CF0659"/>
    <w:rsid w:val="00D02AF2"/>
    <w:rsid w:val="00D53246"/>
    <w:rsid w:val="00D809C7"/>
    <w:rsid w:val="00E76A7B"/>
    <w:rsid w:val="00E852A8"/>
    <w:rsid w:val="00E95EAB"/>
    <w:rsid w:val="00ED2352"/>
    <w:rsid w:val="00EE1AE3"/>
    <w:rsid w:val="00EF337D"/>
    <w:rsid w:val="00EF4645"/>
    <w:rsid w:val="00EF4D97"/>
    <w:rsid w:val="00F011FC"/>
    <w:rsid w:val="00F02ECA"/>
    <w:rsid w:val="00F42559"/>
    <w:rsid w:val="00FA19B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0D5DAC65-2DF7-49F6-9E83-1D37E3F5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49</cp:revision>
  <cp:lastPrinted>2023-01-12T15:30:00Z</cp:lastPrinted>
  <dcterms:created xsi:type="dcterms:W3CDTF">2023-07-08T11:06:00Z</dcterms:created>
  <dcterms:modified xsi:type="dcterms:W3CDTF">2023-07-10T11:49:00Z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